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</w:t>
      </w:r>
      <w:proofErr w:type="gramStart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2FA88E96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№2-56/1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27.01.2022 № 126-п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внесении изменений в постановление администрации города Евпатории Республики Крым от 30.08.2021 № 1771-п «Об утверждении перечня муниципальных программ городского округа Евпатория Республики Крым», администрация города Евпатории Республики Крым 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3B0F1A5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№2101-п,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04671C26" w14:textId="5A8F2FE3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изложить:</w:t>
      </w:r>
    </w:p>
    <w:p w14:paraId="5C51F3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9"/>
        <w:gridCol w:w="1337"/>
        <w:gridCol w:w="1377"/>
        <w:gridCol w:w="1366"/>
        <w:gridCol w:w="1243"/>
        <w:gridCol w:w="1065"/>
      </w:tblGrid>
      <w:tr w:rsidR="003E07CB" w14:paraId="022BD947" w14:textId="77777777" w:rsidTr="00B970E9">
        <w:trPr>
          <w:trHeight w:val="420"/>
        </w:trPr>
        <w:tc>
          <w:tcPr>
            <w:tcW w:w="3099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388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3E07CB" w14:paraId="266F4A4A" w14:textId="77777777" w:rsidTr="00B970E9">
        <w:trPr>
          <w:trHeight w:val="995"/>
        </w:trPr>
        <w:tc>
          <w:tcPr>
            <w:tcW w:w="3099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7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6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43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065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3E07CB" w14:paraId="0DC7593C" w14:textId="77777777" w:rsidTr="00B970E9">
        <w:trPr>
          <w:trHeight w:val="524"/>
        </w:trPr>
        <w:tc>
          <w:tcPr>
            <w:tcW w:w="3099" w:type="dxa"/>
          </w:tcPr>
          <w:p w14:paraId="1681C3E4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7" w:type="dxa"/>
            <w:vAlign w:val="center"/>
          </w:tcPr>
          <w:p w14:paraId="0B44AE7D" w14:textId="3AAAB111" w:rsidR="00C0399D" w:rsidRPr="002604FA" w:rsidRDefault="007D1487" w:rsidP="00147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2 74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212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5703</w:t>
            </w:r>
          </w:p>
        </w:tc>
        <w:tc>
          <w:tcPr>
            <w:tcW w:w="1377" w:type="dxa"/>
            <w:vAlign w:val="center"/>
          </w:tcPr>
          <w:p w14:paraId="64E6AEC6" w14:textId="4CEBAA7E" w:rsidR="003E07CB" w:rsidRPr="004662FB" w:rsidRDefault="00F02B3B" w:rsidP="00147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248</w:t>
            </w:r>
            <w:r w:rsidR="007D148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39803</w:t>
            </w:r>
          </w:p>
        </w:tc>
        <w:tc>
          <w:tcPr>
            <w:tcW w:w="1366" w:type="dxa"/>
            <w:vAlign w:val="center"/>
          </w:tcPr>
          <w:p w14:paraId="00CBD912" w14:textId="515DDC8F" w:rsidR="003E07CB" w:rsidRPr="002604FA" w:rsidRDefault="003E07CB" w:rsidP="00147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177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419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8700</w:t>
            </w:r>
          </w:p>
        </w:tc>
        <w:tc>
          <w:tcPr>
            <w:tcW w:w="1243" w:type="dxa"/>
            <w:vAlign w:val="center"/>
          </w:tcPr>
          <w:p w14:paraId="275333AC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171 544,37200</w:t>
            </w:r>
          </w:p>
        </w:tc>
        <w:tc>
          <w:tcPr>
            <w:tcW w:w="1065" w:type="dxa"/>
            <w:vAlign w:val="center"/>
          </w:tcPr>
          <w:p w14:paraId="3DF226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4244CED0" w14:textId="77777777" w:rsidTr="00B970E9">
        <w:tc>
          <w:tcPr>
            <w:tcW w:w="3099" w:type="dxa"/>
          </w:tcPr>
          <w:p w14:paraId="33B70AFF" w14:textId="65F58B8B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7" w:type="dxa"/>
            <w:vAlign w:val="center"/>
          </w:tcPr>
          <w:p w14:paraId="102D94F5" w14:textId="4C3285D7" w:rsidR="003E07CB" w:rsidRPr="002604FA" w:rsidRDefault="003E07CB" w:rsidP="00147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2 53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861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1377" w:type="dxa"/>
            <w:vAlign w:val="center"/>
          </w:tcPr>
          <w:p w14:paraId="3FB836F2" w14:textId="451BF33E" w:rsidR="003E07CB" w:rsidRPr="002604FA" w:rsidRDefault="003E07CB" w:rsidP="00147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,00000</w:t>
            </w:r>
          </w:p>
        </w:tc>
        <w:tc>
          <w:tcPr>
            <w:tcW w:w="1366" w:type="dxa"/>
            <w:vAlign w:val="center"/>
          </w:tcPr>
          <w:p w14:paraId="1920C7BF" w14:textId="3A8EF5F2" w:rsidR="003E07CB" w:rsidRPr="002604FA" w:rsidRDefault="003E07CB" w:rsidP="00147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2 0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502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1243" w:type="dxa"/>
            <w:vAlign w:val="center"/>
          </w:tcPr>
          <w:p w14:paraId="199B9818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142 270,00000</w:t>
            </w:r>
          </w:p>
        </w:tc>
        <w:tc>
          <w:tcPr>
            <w:tcW w:w="1065" w:type="dxa"/>
            <w:vAlign w:val="center"/>
          </w:tcPr>
          <w:p w14:paraId="0126A2E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625C878E" w14:textId="77777777" w:rsidTr="00B970E9">
        <w:tc>
          <w:tcPr>
            <w:tcW w:w="3099" w:type="dxa"/>
          </w:tcPr>
          <w:p w14:paraId="64BED94E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37" w:type="dxa"/>
            <w:vAlign w:val="center"/>
          </w:tcPr>
          <w:p w14:paraId="08A35F2E" w14:textId="58876142" w:rsidR="003E07CB" w:rsidRPr="002604FA" w:rsidRDefault="003E07CB" w:rsidP="00147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138 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629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0152</w:t>
            </w:r>
          </w:p>
        </w:tc>
        <w:tc>
          <w:tcPr>
            <w:tcW w:w="1377" w:type="dxa"/>
            <w:vAlign w:val="center"/>
          </w:tcPr>
          <w:p w14:paraId="7E871304" w14:textId="6EB116A0" w:rsidR="003E07CB" w:rsidRPr="002604FA" w:rsidRDefault="0014732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23 397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,40152</w:t>
            </w:r>
          </w:p>
        </w:tc>
        <w:tc>
          <w:tcPr>
            <w:tcW w:w="1366" w:type="dxa"/>
            <w:vAlign w:val="center"/>
          </w:tcPr>
          <w:p w14:paraId="1EF18035" w14:textId="02279EEF" w:rsidR="003E07CB" w:rsidRPr="002604FA" w:rsidRDefault="003E07CB" w:rsidP="0014732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742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4732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1243" w:type="dxa"/>
            <w:vAlign w:val="center"/>
          </w:tcPr>
          <w:p w14:paraId="31D03F8E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7 490,00000</w:t>
            </w:r>
          </w:p>
        </w:tc>
        <w:tc>
          <w:tcPr>
            <w:tcW w:w="1065" w:type="dxa"/>
            <w:vAlign w:val="center"/>
          </w:tcPr>
          <w:p w14:paraId="1D22FD4F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7F383E41" w14:textId="77777777" w:rsidTr="00B970E9">
        <w:tc>
          <w:tcPr>
            <w:tcW w:w="3099" w:type="dxa"/>
          </w:tcPr>
          <w:p w14:paraId="12C933D9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37" w:type="dxa"/>
            <w:vAlign w:val="center"/>
          </w:tcPr>
          <w:p w14:paraId="4BD6B677" w14:textId="2216553B" w:rsidR="003E07CB" w:rsidRPr="002604FA" w:rsidRDefault="003974CB" w:rsidP="00701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69 7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104D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E07CB"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45551</w:t>
            </w:r>
          </w:p>
        </w:tc>
        <w:tc>
          <w:tcPr>
            <w:tcW w:w="1377" w:type="dxa"/>
            <w:vAlign w:val="center"/>
          </w:tcPr>
          <w:p w14:paraId="0722DAA3" w14:textId="68A0D404" w:rsidR="003E07CB" w:rsidRPr="002604FA" w:rsidRDefault="003974CB" w:rsidP="00701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26 7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104D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36FA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01552">
              <w:rPr>
                <w:rFonts w:ascii="Times New Roman" w:hAnsi="Times New Roman" w:cs="Times New Roman"/>
                <w:bCs/>
                <w:sz w:val="20"/>
                <w:szCs w:val="20"/>
              </w:rPr>
              <w:t>99651</w:t>
            </w:r>
          </w:p>
        </w:tc>
        <w:tc>
          <w:tcPr>
            <w:tcW w:w="1366" w:type="dxa"/>
            <w:vAlign w:val="center"/>
          </w:tcPr>
          <w:p w14:paraId="5F2A45C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21 175,08700</w:t>
            </w:r>
          </w:p>
        </w:tc>
        <w:tc>
          <w:tcPr>
            <w:tcW w:w="1243" w:type="dxa"/>
            <w:vAlign w:val="center"/>
          </w:tcPr>
          <w:p w14:paraId="73C4B83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21 784,37200</w:t>
            </w:r>
          </w:p>
        </w:tc>
        <w:tc>
          <w:tcPr>
            <w:tcW w:w="1065" w:type="dxa"/>
            <w:vAlign w:val="center"/>
          </w:tcPr>
          <w:p w14:paraId="5CDC01A7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tr w:rsidR="003E07CB" w14:paraId="2CBDC436" w14:textId="77777777" w:rsidTr="00B970E9">
        <w:trPr>
          <w:trHeight w:val="441"/>
        </w:trPr>
        <w:tc>
          <w:tcPr>
            <w:tcW w:w="3099" w:type="dxa"/>
          </w:tcPr>
          <w:p w14:paraId="2BB9349B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37" w:type="dxa"/>
            <w:vAlign w:val="center"/>
          </w:tcPr>
          <w:p w14:paraId="7B23F4D9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77" w:type="dxa"/>
            <w:vAlign w:val="center"/>
          </w:tcPr>
          <w:p w14:paraId="2D75212B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366" w:type="dxa"/>
            <w:vAlign w:val="center"/>
          </w:tcPr>
          <w:p w14:paraId="01863DAD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243" w:type="dxa"/>
            <w:vAlign w:val="center"/>
          </w:tcPr>
          <w:p w14:paraId="15F8BB2A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1065" w:type="dxa"/>
            <w:vAlign w:val="center"/>
          </w:tcPr>
          <w:p w14:paraId="0230FF46" w14:textId="77777777" w:rsidR="003E07CB" w:rsidRPr="002604FA" w:rsidRDefault="003E07CB" w:rsidP="00900E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04FA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</w:tr>
      <w:bookmarkEnd w:id="0"/>
    </w:tbl>
    <w:p w14:paraId="682C0907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6FB4F7FF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третий абзац в следующей редакции:</w:t>
      </w:r>
    </w:p>
    <w:p w14:paraId="31E0A8E6" w14:textId="358EF3A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604FA">
        <w:rPr>
          <w:rFonts w:ascii="Times New Roman" w:hAnsi="Times New Roman" w:cs="Times New Roman"/>
          <w:bCs/>
          <w:sz w:val="24"/>
          <w:szCs w:val="24"/>
        </w:rPr>
        <w:t>2 74</w:t>
      </w:r>
      <w:r w:rsidR="0014732B">
        <w:rPr>
          <w:rFonts w:ascii="Times New Roman" w:hAnsi="Times New Roman" w:cs="Times New Roman"/>
          <w:bCs/>
          <w:sz w:val="24"/>
          <w:szCs w:val="24"/>
        </w:rPr>
        <w:t>2</w:t>
      </w:r>
      <w:r w:rsidRPr="00260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32B">
        <w:rPr>
          <w:rFonts w:ascii="Times New Roman" w:hAnsi="Times New Roman" w:cs="Times New Roman"/>
          <w:bCs/>
          <w:sz w:val="24"/>
          <w:szCs w:val="24"/>
        </w:rPr>
        <w:t>212</w:t>
      </w:r>
      <w:r w:rsidRPr="002604FA">
        <w:rPr>
          <w:rFonts w:ascii="Times New Roman" w:hAnsi="Times New Roman" w:cs="Times New Roman"/>
          <w:bCs/>
          <w:sz w:val="24"/>
          <w:szCs w:val="24"/>
        </w:rPr>
        <w:t>,</w:t>
      </w:r>
      <w:r w:rsidR="0014732B">
        <w:rPr>
          <w:rFonts w:ascii="Times New Roman" w:hAnsi="Times New Roman" w:cs="Times New Roman"/>
          <w:bCs/>
          <w:sz w:val="24"/>
          <w:szCs w:val="24"/>
        </w:rPr>
        <w:t>0</w:t>
      </w:r>
      <w:bookmarkStart w:id="1" w:name="_GoBack"/>
      <w:bookmarkEnd w:id="1"/>
      <w:r w:rsidR="00701552">
        <w:rPr>
          <w:rFonts w:ascii="Times New Roman" w:hAnsi="Times New Roman" w:cs="Times New Roman"/>
          <w:bCs/>
          <w:sz w:val="24"/>
          <w:szCs w:val="24"/>
        </w:rPr>
        <w:t>5703</w:t>
      </w:r>
      <w:r w:rsidR="00C828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04FA">
        <w:rPr>
          <w:rFonts w:ascii="Times New Roman" w:hAnsi="Times New Roman" w:cs="Times New Roman"/>
          <w:sz w:val="24"/>
          <w:szCs w:val="24"/>
        </w:rPr>
        <w:t>тыс. руб.»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1064F" w14:textId="210EC247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E07CB">
        <w:rPr>
          <w:rFonts w:ascii="Times New Roman" w:hAnsi="Times New Roman" w:cs="Times New Roman"/>
          <w:sz w:val="24"/>
          <w:szCs w:val="24"/>
        </w:rPr>
        <w:t>. Приложение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согласно приложению 1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77777777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77777777" w:rsidR="003E07CB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</w:t>
      </w:r>
      <w:r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777777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 Лоскутов</w:t>
      </w:r>
    </w:p>
    <w:p w14:paraId="32A42921" w14:textId="77777777" w:rsidR="003E07CB" w:rsidRDefault="003E07CB" w:rsidP="003E07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AA909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1FC39424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2D16E2B3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203BAA7" w14:textId="77777777" w:rsidR="003E07CB" w:rsidRDefault="003E07CB" w:rsidP="003E07CB">
      <w:pPr>
        <w:spacing w:after="0" w:line="240" w:lineRule="auto"/>
        <w:rPr>
          <w:rFonts w:ascii="Times New Roman" w:hAnsi="Times New Roman"/>
        </w:rPr>
      </w:pP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0761221A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01A1ECC2" w:rsidR="00A2649D" w:rsidRDefault="00BC308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А.А. Качанов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31FA9A1E" w:rsidR="00064BEC" w:rsidRDefault="00EA373E" w:rsidP="007F6A83">
            <w:pPr>
              <w:rPr>
                <w:rFonts w:ascii="Times New Roman" w:hAnsi="Times New Roman"/>
                <w:sz w:val="24"/>
                <w:szCs w:val="24"/>
              </w:rPr>
            </w:pPr>
            <w:r w:rsidRPr="00EA373E">
              <w:rPr>
                <w:rFonts w:ascii="Times New Roman" w:hAnsi="Times New Roman"/>
                <w:sz w:val="24"/>
                <w:szCs w:val="24"/>
              </w:rPr>
              <w:t xml:space="preserve">Начальник 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14F45411" w:rsidR="00064BEC" w:rsidRDefault="00BC308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А.А. Качанов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В.В. Порошин</w:t>
            </w:r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3D56BFA" w:rsidR="00064BEC" w:rsidRDefault="00EA373E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Дёмушкин</w:t>
            </w:r>
            <w:proofErr w:type="spellEnd"/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7BEDB3E9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А.Н. Фоломеева</w:t>
            </w:r>
          </w:p>
          <w:p w14:paraId="5447C6B4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77777777" w:rsidR="00C401D4" w:rsidRPr="007F6A83" w:rsidRDefault="00C550A9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292DA780" w14:textId="77777777" w:rsidR="00A2649D" w:rsidRDefault="00A2649D" w:rsidP="007F6A83">
      <w:pPr>
        <w:spacing w:after="0" w:line="240" w:lineRule="auto"/>
        <w:rPr>
          <w:rFonts w:ascii="Times New Roman" w:hAnsi="Times New Roman"/>
        </w:rPr>
      </w:pPr>
    </w:p>
    <w:p w14:paraId="577FA253" w14:textId="77777777" w:rsidR="003752FE" w:rsidRPr="00C20FEE" w:rsidRDefault="003752FE" w:rsidP="007F6A83">
      <w:pPr>
        <w:spacing w:after="0" w:line="240" w:lineRule="auto"/>
        <w:rPr>
          <w:rFonts w:ascii="Times New Roman" w:hAnsi="Times New Roman"/>
        </w:rPr>
      </w:pPr>
      <w:r w:rsidRPr="00C20FEE">
        <w:rPr>
          <w:rFonts w:ascii="Times New Roman" w:hAnsi="Times New Roman"/>
        </w:rPr>
        <w:t>Список</w:t>
      </w:r>
      <w:r w:rsidR="003D77FD">
        <w:rPr>
          <w:rFonts w:ascii="Times New Roman" w:hAnsi="Times New Roman"/>
        </w:rPr>
        <w:t xml:space="preserve"> рассылки и кол-во экземпляров:</w:t>
      </w:r>
    </w:p>
    <w:p w14:paraId="568331A1" w14:textId="2A686CEE" w:rsidR="003752FE" w:rsidRPr="00C20FEE" w:rsidRDefault="003752FE" w:rsidP="00E74CC5">
      <w:pPr>
        <w:spacing w:after="0" w:line="240" w:lineRule="auto"/>
        <w:jc w:val="both"/>
        <w:rPr>
          <w:rFonts w:ascii="Times New Roman" w:hAnsi="Times New Roman"/>
        </w:rPr>
      </w:pPr>
      <w:r w:rsidRPr="00C20FEE">
        <w:rPr>
          <w:rFonts w:ascii="Times New Roman" w:hAnsi="Times New Roman"/>
          <w:u w:val="single"/>
        </w:rPr>
        <w:t>Отдел городского строительства администрации города Евпатории РК – 2 экз</w:t>
      </w:r>
      <w:r w:rsidR="008E526F" w:rsidRPr="00C20FEE">
        <w:rPr>
          <w:rFonts w:ascii="Times New Roman" w:hAnsi="Times New Roman"/>
          <w:u w:val="single"/>
        </w:rPr>
        <w:t>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Департамент финансов администрации города Евпатории РК – 1экз.</w:t>
      </w:r>
      <w:r w:rsidR="00C20FEE">
        <w:rPr>
          <w:rFonts w:ascii="Times New Roman" w:hAnsi="Times New Roman"/>
          <w:u w:val="single"/>
        </w:rPr>
        <w:t xml:space="preserve">, </w:t>
      </w:r>
      <w:r w:rsidRPr="00C20FEE">
        <w:rPr>
          <w:rFonts w:ascii="Times New Roman" w:hAnsi="Times New Roman"/>
          <w:u w:val="single"/>
        </w:rPr>
        <w:t>Отдел архитектуры и градостроительства администрации города Евпатории РК – 1 экз.</w:t>
      </w:r>
      <w:r w:rsidR="00C20FEE">
        <w:rPr>
          <w:rFonts w:ascii="Times New Roman" w:hAnsi="Times New Roman"/>
          <w:u w:val="single"/>
        </w:rPr>
        <w:t>,</w:t>
      </w:r>
      <w:r w:rsidR="002B3DF8">
        <w:rPr>
          <w:rFonts w:ascii="Times New Roman" w:hAnsi="Times New Roman"/>
          <w:u w:val="single"/>
        </w:rPr>
        <w:t xml:space="preserve"> </w:t>
      </w:r>
      <w:r w:rsidRPr="00C20FEE">
        <w:rPr>
          <w:rFonts w:ascii="Times New Roman" w:hAnsi="Times New Roman"/>
          <w:u w:val="single"/>
        </w:rPr>
        <w:t>Управление экономического развития администрации города Евпатории РК – 1 экз.</w:t>
      </w:r>
    </w:p>
    <w:sectPr w:rsidR="003752FE" w:rsidRPr="00C20FEE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10D2"/>
    <w:rsid w:val="000D0566"/>
    <w:rsid w:val="000F1960"/>
    <w:rsid w:val="000F3EF1"/>
    <w:rsid w:val="0010226B"/>
    <w:rsid w:val="00104DC4"/>
    <w:rsid w:val="001136E1"/>
    <w:rsid w:val="0012542C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713AD"/>
    <w:rsid w:val="0028218F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7818"/>
    <w:rsid w:val="003243BB"/>
    <w:rsid w:val="0033145D"/>
    <w:rsid w:val="00342017"/>
    <w:rsid w:val="0036471A"/>
    <w:rsid w:val="00371935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662FB"/>
    <w:rsid w:val="004773D6"/>
    <w:rsid w:val="00484883"/>
    <w:rsid w:val="004B30AC"/>
    <w:rsid w:val="004D0649"/>
    <w:rsid w:val="004D21B6"/>
    <w:rsid w:val="004D50D4"/>
    <w:rsid w:val="004D6311"/>
    <w:rsid w:val="004E78B0"/>
    <w:rsid w:val="005115BD"/>
    <w:rsid w:val="00514F08"/>
    <w:rsid w:val="00565194"/>
    <w:rsid w:val="00565581"/>
    <w:rsid w:val="00572194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3784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61529"/>
    <w:rsid w:val="00862076"/>
    <w:rsid w:val="00862CCD"/>
    <w:rsid w:val="008662D1"/>
    <w:rsid w:val="0087178C"/>
    <w:rsid w:val="00873554"/>
    <w:rsid w:val="008A4E40"/>
    <w:rsid w:val="008B659B"/>
    <w:rsid w:val="008C17A0"/>
    <w:rsid w:val="008E526F"/>
    <w:rsid w:val="008F0132"/>
    <w:rsid w:val="00901AA2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267B"/>
    <w:rsid w:val="00A56D9A"/>
    <w:rsid w:val="00A60234"/>
    <w:rsid w:val="00A63F7B"/>
    <w:rsid w:val="00A66465"/>
    <w:rsid w:val="00A71182"/>
    <w:rsid w:val="00A7285F"/>
    <w:rsid w:val="00A852E9"/>
    <w:rsid w:val="00AB18E4"/>
    <w:rsid w:val="00AB1D3D"/>
    <w:rsid w:val="00AB615C"/>
    <w:rsid w:val="00AD00B1"/>
    <w:rsid w:val="00AF4FA9"/>
    <w:rsid w:val="00B37C4A"/>
    <w:rsid w:val="00B4192D"/>
    <w:rsid w:val="00B44B5E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52A1B"/>
    <w:rsid w:val="00C550A9"/>
    <w:rsid w:val="00C65D91"/>
    <w:rsid w:val="00C736E0"/>
    <w:rsid w:val="00C828F4"/>
    <w:rsid w:val="00CA7788"/>
    <w:rsid w:val="00CB65C1"/>
    <w:rsid w:val="00CD4001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4ED02-CCC5-4E6C-AC41-51FDF9A7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12</cp:revision>
  <cp:lastPrinted>2022-11-17T11:07:00Z</cp:lastPrinted>
  <dcterms:created xsi:type="dcterms:W3CDTF">2022-09-21T09:42:00Z</dcterms:created>
  <dcterms:modified xsi:type="dcterms:W3CDTF">2022-12-15T08:56:00Z</dcterms:modified>
</cp:coreProperties>
</file>